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84E1" w14:textId="77777777" w:rsidR="0049660D" w:rsidRDefault="0049660D" w:rsidP="00040D39">
      <w:pPr>
        <w:spacing w:after="0" w:line="360" w:lineRule="auto"/>
        <w:jc w:val="center"/>
      </w:pPr>
    </w:p>
    <w:p w14:paraId="5F4D1F6B" w14:textId="77777777" w:rsidR="0049660D" w:rsidRDefault="0049660D" w:rsidP="00040D39">
      <w:pPr>
        <w:spacing w:after="0" w:line="360" w:lineRule="auto"/>
        <w:jc w:val="center"/>
      </w:pPr>
    </w:p>
    <w:p w14:paraId="26B8D9B7" w14:textId="77777777" w:rsidR="0049660D" w:rsidRDefault="0049660D" w:rsidP="00040D39">
      <w:pPr>
        <w:spacing w:after="0" w:line="360" w:lineRule="auto"/>
        <w:jc w:val="center"/>
      </w:pPr>
    </w:p>
    <w:p w14:paraId="60924F48" w14:textId="54CE3F46" w:rsidR="00682708" w:rsidRPr="00A15CFF" w:rsidRDefault="002D30BE" w:rsidP="00A15CFF">
      <w:pPr>
        <w:pStyle w:val="Ttulo"/>
        <w:spacing w:line="360" w:lineRule="auto"/>
        <w:jc w:val="both"/>
        <w:rPr>
          <w:rFonts w:ascii="Ubuntu" w:hAnsi="Ubuntu"/>
          <w:color w:val="1C203D"/>
          <w:sz w:val="28"/>
          <w:szCs w:val="28"/>
        </w:rPr>
      </w:pPr>
      <w:r w:rsidRPr="00A15CFF">
        <w:rPr>
          <w:rFonts w:ascii="Ubuntu" w:hAnsi="Ubuntu"/>
          <w:color w:val="1C203D"/>
          <w:sz w:val="28"/>
          <w:szCs w:val="28"/>
        </w:rPr>
        <w:t>Certificado de isenção previsto no artigo 14.º do presente decreto-lei, relativamente</w:t>
      </w:r>
      <w:r w:rsidRPr="00A15CFF">
        <w:rPr>
          <w:rFonts w:ascii="Ubuntu" w:hAnsi="Ubuntu"/>
          <w:color w:val="1C203D"/>
          <w:sz w:val="28"/>
          <w:szCs w:val="28"/>
        </w:rPr>
        <w:t xml:space="preserve"> </w:t>
      </w:r>
      <w:r w:rsidRPr="00A15CFF">
        <w:rPr>
          <w:rFonts w:ascii="Ubuntu" w:hAnsi="Ubuntu"/>
          <w:color w:val="1C203D"/>
          <w:sz w:val="28"/>
          <w:szCs w:val="28"/>
        </w:rPr>
        <w:t>aos requisitos aplicáveis por</w:t>
      </w:r>
      <w:r w:rsidRPr="00A15CFF">
        <w:rPr>
          <w:rFonts w:ascii="Ubuntu" w:hAnsi="Ubuntu"/>
          <w:color w:val="1C203D"/>
          <w:sz w:val="28"/>
          <w:szCs w:val="28"/>
        </w:rPr>
        <w:t xml:space="preserve"> </w:t>
      </w:r>
      <w:r w:rsidRPr="00A15CFF">
        <w:rPr>
          <w:rFonts w:ascii="Ubuntu" w:hAnsi="Ubuntu"/>
          <w:color w:val="1C203D"/>
          <w:sz w:val="28"/>
          <w:szCs w:val="28"/>
        </w:rPr>
        <w:t>força do artigo 11.º, do n.º 1 do artigo 12.º, e do artigo</w:t>
      </w:r>
      <w:r w:rsidRPr="00A15CFF">
        <w:rPr>
          <w:rFonts w:ascii="Ubuntu" w:hAnsi="Ubuntu"/>
          <w:color w:val="1C203D"/>
          <w:sz w:val="28"/>
          <w:szCs w:val="28"/>
        </w:rPr>
        <w:t xml:space="preserve"> </w:t>
      </w:r>
      <w:r w:rsidRPr="00A15CFF">
        <w:rPr>
          <w:rFonts w:ascii="Ubuntu" w:hAnsi="Ubuntu"/>
          <w:color w:val="1C203D"/>
          <w:sz w:val="28"/>
          <w:szCs w:val="28"/>
        </w:rPr>
        <w:t xml:space="preserve">23.º </w:t>
      </w:r>
      <w:r w:rsidRPr="00A15CFF">
        <w:rPr>
          <w:rFonts w:ascii="Ubuntu" w:hAnsi="Ubuntu"/>
          <w:color w:val="1C203D"/>
          <w:sz w:val="28"/>
          <w:szCs w:val="28"/>
        </w:rPr>
        <w:t>no Porto de Aveiro em Portugal</w:t>
      </w:r>
      <w:bookmarkStart w:id="0" w:name="_GoBack"/>
      <w:bookmarkEnd w:id="0"/>
    </w:p>
    <w:p w14:paraId="075E4177" w14:textId="77777777" w:rsidR="002D30BE" w:rsidRPr="00040AC4" w:rsidRDefault="002D30BE" w:rsidP="002D30BE">
      <w:pPr>
        <w:pStyle w:val="Ttulo"/>
        <w:jc w:val="both"/>
        <w:rPr>
          <w:rFonts w:ascii="Ubuntu" w:hAnsi="Ubuntu"/>
          <w:color w:val="1C203D"/>
          <w:sz w:val="30"/>
          <w:szCs w:val="30"/>
        </w:rPr>
      </w:pPr>
    </w:p>
    <w:p w14:paraId="3485FC6A" w14:textId="4F44A65B" w:rsidR="00F038C8" w:rsidRPr="00040AC4" w:rsidRDefault="00F038C8" w:rsidP="00040D39">
      <w:pPr>
        <w:spacing w:after="0" w:line="360" w:lineRule="auto"/>
        <w:jc w:val="center"/>
        <w:rPr>
          <w:rFonts w:ascii="Source Sans Pro" w:hAnsi="Source Sans Pro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2682"/>
      </w:tblGrid>
      <w:tr w:rsidR="005A0299" w:rsidRPr="00040AC4" w14:paraId="3F9E96AB" w14:textId="77777777" w:rsidTr="005A0299">
        <w:trPr>
          <w:trHeight w:val="787"/>
        </w:trPr>
        <w:tc>
          <w:tcPr>
            <w:tcW w:w="2552" w:type="dxa"/>
          </w:tcPr>
          <w:p w14:paraId="1757AF3E" w14:textId="52DC2490" w:rsidR="005A0299" w:rsidRPr="0033420D" w:rsidRDefault="005A0299" w:rsidP="005A0299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3420D">
              <w:rPr>
                <w:rFonts w:ascii="Source Sans Pro" w:hAnsi="Source Sans Pro"/>
                <w:b/>
                <w:bCs/>
                <w:sz w:val="20"/>
                <w:szCs w:val="20"/>
              </w:rPr>
              <w:t>Nome do navio</w:t>
            </w:r>
          </w:p>
        </w:tc>
        <w:tc>
          <w:tcPr>
            <w:tcW w:w="3260" w:type="dxa"/>
          </w:tcPr>
          <w:p w14:paraId="19EAA921" w14:textId="6273775C" w:rsidR="005A0299" w:rsidRPr="0033420D" w:rsidRDefault="005A0299" w:rsidP="005A0299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3420D">
              <w:rPr>
                <w:rFonts w:ascii="Source Sans Pro" w:hAnsi="Source Sans Pro"/>
                <w:b/>
                <w:bCs/>
                <w:sz w:val="20"/>
                <w:szCs w:val="20"/>
              </w:rPr>
              <w:t>Distintivo do navio em algarismos ou letras</w:t>
            </w:r>
          </w:p>
        </w:tc>
        <w:tc>
          <w:tcPr>
            <w:tcW w:w="2682" w:type="dxa"/>
          </w:tcPr>
          <w:p w14:paraId="5A671507" w14:textId="02B6F678" w:rsidR="005A0299" w:rsidRPr="0033420D" w:rsidRDefault="005A0299" w:rsidP="005A0299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33420D">
              <w:rPr>
                <w:rFonts w:ascii="Source Sans Pro" w:hAnsi="Source Sans Pro"/>
                <w:b/>
                <w:bCs/>
                <w:sz w:val="20"/>
                <w:szCs w:val="20"/>
              </w:rPr>
              <w:t>Estado de pavilhão</w:t>
            </w:r>
          </w:p>
        </w:tc>
      </w:tr>
      <w:tr w:rsidR="005A0299" w:rsidRPr="00040AC4" w14:paraId="16E28388" w14:textId="77777777" w:rsidTr="005A0299">
        <w:tc>
          <w:tcPr>
            <w:tcW w:w="2552" w:type="dxa"/>
          </w:tcPr>
          <w:p w14:paraId="0F1D3F8B" w14:textId="5945FE37" w:rsidR="005A0299" w:rsidRPr="00040AC4" w:rsidRDefault="00A15CFF" w:rsidP="005A0299">
            <w:p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i/>
                  <w:iCs/>
                  <w:sz w:val="20"/>
                  <w:szCs w:val="20"/>
                </w:rPr>
                <w:id w:val="439114162"/>
                <w:placeholder>
                  <w:docPart w:val="CB50C88108C444AE9367C2B28092DCEE"/>
                </w:placeholder>
              </w:sdtPr>
              <w:sdtEndPr/>
              <w:sdtContent>
                <w:r w:rsidR="005A0299" w:rsidRPr="00040AC4">
                  <w:rPr>
                    <w:rFonts w:ascii="Source Sans Pro" w:hAnsi="Source Sans Pro"/>
                    <w:i/>
                    <w:iCs/>
                    <w:sz w:val="20"/>
                    <w:szCs w:val="20"/>
                  </w:rPr>
                  <w:t>[inserir nome do navio]</w:t>
                </w:r>
              </w:sdtContent>
            </w:sdt>
          </w:p>
        </w:tc>
        <w:tc>
          <w:tcPr>
            <w:tcW w:w="3260" w:type="dxa"/>
          </w:tcPr>
          <w:p w14:paraId="280FA972" w14:textId="77777777" w:rsidR="005A0299" w:rsidRPr="00040AC4" w:rsidRDefault="00A15CFF" w:rsidP="005A0299">
            <w:pPr>
              <w:spacing w:line="360" w:lineRule="auto"/>
              <w:jc w:val="both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i/>
                  <w:iCs/>
                  <w:sz w:val="20"/>
                  <w:szCs w:val="20"/>
                </w:rPr>
                <w:id w:val="1885831642"/>
                <w:placeholder>
                  <w:docPart w:val="28EB89FFF45C43698FA0DD3124D7AB59"/>
                </w:placeholder>
              </w:sdtPr>
              <w:sdtEndPr/>
              <w:sdtContent>
                <w:r w:rsidR="005A0299" w:rsidRPr="00040AC4">
                  <w:rPr>
                    <w:rFonts w:ascii="Source Sans Pro" w:hAnsi="Source Sans Pro"/>
                    <w:i/>
                    <w:iCs/>
                    <w:sz w:val="20"/>
                    <w:szCs w:val="20"/>
                  </w:rPr>
                  <w:t>[inserir número OMI]</w:t>
                </w:r>
              </w:sdtContent>
            </w:sdt>
          </w:p>
          <w:p w14:paraId="701B698C" w14:textId="64FBB9B1" w:rsidR="005A0299" w:rsidRPr="00040AC4" w:rsidRDefault="005A0299" w:rsidP="005A0299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682" w:type="dxa"/>
          </w:tcPr>
          <w:p w14:paraId="66AD0696" w14:textId="7BE454B3" w:rsidR="005A0299" w:rsidRPr="00040AC4" w:rsidRDefault="00A15CFF" w:rsidP="005A0299">
            <w:pPr>
              <w:spacing w:line="360" w:lineRule="auto"/>
              <w:jc w:val="both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i/>
                  <w:iCs/>
                  <w:sz w:val="20"/>
                  <w:szCs w:val="20"/>
                </w:rPr>
                <w:id w:val="1919595445"/>
                <w:placeholder>
                  <w:docPart w:val="9C2451F7953F4D158571DBA3FF5B6B4E"/>
                </w:placeholder>
              </w:sdtPr>
              <w:sdtEndPr/>
              <w:sdtContent>
                <w:r w:rsidR="005A0299" w:rsidRPr="00040AC4">
                  <w:rPr>
                    <w:rFonts w:ascii="Source Sans Pro" w:hAnsi="Source Sans Pro"/>
                    <w:i/>
                    <w:iCs/>
                    <w:sz w:val="20"/>
                    <w:szCs w:val="20"/>
                  </w:rPr>
                  <w:t>[inserir nome do Estado de pavilhão]</w:t>
                </w:r>
              </w:sdtContent>
            </w:sdt>
          </w:p>
        </w:tc>
      </w:tr>
    </w:tbl>
    <w:p w14:paraId="17AEBF5D" w14:textId="77777777" w:rsidR="005A0299" w:rsidRPr="00040AC4" w:rsidRDefault="005A0299" w:rsidP="005A029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</w:p>
    <w:p w14:paraId="655B1276" w14:textId="5C05F081" w:rsidR="00F038C8" w:rsidRPr="00040AC4" w:rsidRDefault="00040D39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r w:rsidRPr="00040AC4">
        <w:rPr>
          <w:rFonts w:ascii="Source Sans Pro" w:hAnsi="Source Sans Pro"/>
          <w:sz w:val="20"/>
          <w:szCs w:val="20"/>
        </w:rPr>
        <w:t>f</w:t>
      </w:r>
      <w:r w:rsidR="00F038C8" w:rsidRPr="00040AC4">
        <w:rPr>
          <w:rFonts w:ascii="Source Sans Pro" w:hAnsi="Source Sans Pro"/>
          <w:sz w:val="20"/>
          <w:szCs w:val="20"/>
        </w:rPr>
        <w:t>az viagens regulares, com escalas frequentes e regulares no</w:t>
      </w:r>
      <w:r w:rsidR="0049660D" w:rsidRPr="00040AC4">
        <w:rPr>
          <w:rFonts w:ascii="Source Sans Pro" w:hAnsi="Source Sans Pro"/>
          <w:sz w:val="20"/>
          <w:szCs w:val="20"/>
        </w:rPr>
        <w:t>(s)</w:t>
      </w:r>
      <w:r w:rsidR="00F038C8" w:rsidRPr="00040AC4">
        <w:rPr>
          <w:rFonts w:ascii="Source Sans Pro" w:hAnsi="Source Sans Pro"/>
          <w:sz w:val="20"/>
          <w:szCs w:val="20"/>
        </w:rPr>
        <w:t xml:space="preserve"> </w:t>
      </w:r>
      <w:r w:rsidR="0049660D" w:rsidRPr="00040AC4">
        <w:rPr>
          <w:rFonts w:ascii="Source Sans Pro" w:hAnsi="Source Sans Pro"/>
          <w:sz w:val="20"/>
          <w:szCs w:val="20"/>
        </w:rPr>
        <w:t>p</w:t>
      </w:r>
      <w:r w:rsidR="00F038C8" w:rsidRPr="00040AC4">
        <w:rPr>
          <w:rFonts w:ascii="Source Sans Pro" w:hAnsi="Source Sans Pro"/>
          <w:sz w:val="20"/>
          <w:szCs w:val="20"/>
        </w:rPr>
        <w:t>orto</w:t>
      </w:r>
      <w:r w:rsidR="0049660D" w:rsidRPr="00040AC4">
        <w:rPr>
          <w:rFonts w:ascii="Source Sans Pro" w:hAnsi="Source Sans Pro"/>
          <w:sz w:val="20"/>
          <w:szCs w:val="20"/>
        </w:rPr>
        <w:t>(s)</w:t>
      </w:r>
      <w:r w:rsidR="00F038C8" w:rsidRPr="00040AC4">
        <w:rPr>
          <w:rFonts w:ascii="Source Sans Pro" w:hAnsi="Source Sans Pro"/>
          <w:sz w:val="20"/>
          <w:szCs w:val="20"/>
        </w:rPr>
        <w:t xml:space="preserve"> </w:t>
      </w:r>
      <w:r w:rsidR="0049660D" w:rsidRPr="00040AC4">
        <w:rPr>
          <w:rFonts w:ascii="Source Sans Pro" w:hAnsi="Source Sans Pro"/>
          <w:sz w:val="20"/>
          <w:szCs w:val="20"/>
        </w:rPr>
        <w:t>seguinte(s), em (inserir nome do Estado-Membro)</w:t>
      </w:r>
      <w:r w:rsidR="00F038C8" w:rsidRPr="00040AC4">
        <w:rPr>
          <w:rFonts w:ascii="Source Sans Pro" w:hAnsi="Source Sans Pro"/>
          <w:sz w:val="20"/>
          <w:szCs w:val="20"/>
        </w:rPr>
        <w:t xml:space="preserve"> de acordo com um calendário ou rota predeterminados:</w:t>
      </w:r>
    </w:p>
    <w:p w14:paraId="2E6D8D69" w14:textId="5E94D4EC" w:rsidR="00F038C8" w:rsidRPr="00040AC4" w:rsidRDefault="00A15CFF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sdt>
        <w:sdtPr>
          <w:rPr>
            <w:rFonts w:ascii="Source Sans Pro" w:hAnsi="Source Sans Pro"/>
            <w:sz w:val="20"/>
            <w:szCs w:val="20"/>
          </w:rPr>
          <w:id w:val="908110803"/>
          <w:placeholder>
            <w:docPart w:val="DefaultPlaceholder_-1854013440"/>
          </w:placeholder>
        </w:sdtPr>
        <w:sdtEndPr/>
        <w:sdtContent>
          <w:r w:rsidR="00F038C8" w:rsidRPr="00040AC4">
            <w:rPr>
              <w:rFonts w:ascii="Source Sans Pro" w:hAnsi="Source Sans Pro"/>
              <w:sz w:val="20"/>
              <w:szCs w:val="20"/>
            </w:rPr>
            <w:t>[                   ]</w:t>
          </w:r>
        </w:sdtContent>
      </w:sdt>
    </w:p>
    <w:p w14:paraId="0EB93CC7" w14:textId="03087234" w:rsidR="00F038C8" w:rsidRPr="00040AC4" w:rsidRDefault="00040D39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r w:rsidRPr="00040AC4">
        <w:rPr>
          <w:rFonts w:ascii="Source Sans Pro" w:hAnsi="Source Sans Pro"/>
          <w:sz w:val="20"/>
          <w:szCs w:val="20"/>
        </w:rPr>
        <w:t>e</w:t>
      </w:r>
      <w:r w:rsidR="00F038C8" w:rsidRPr="00040AC4">
        <w:rPr>
          <w:rFonts w:ascii="Source Sans Pro" w:hAnsi="Source Sans Pro"/>
          <w:sz w:val="20"/>
          <w:szCs w:val="20"/>
        </w:rPr>
        <w:t xml:space="preserve"> faz escala nesse porto pelo menos uma vez por quinzena:</w:t>
      </w:r>
    </w:p>
    <w:p w14:paraId="09A3B5A1" w14:textId="77777777" w:rsidR="00F038C8" w:rsidRPr="00040AC4" w:rsidRDefault="00A15CFF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sdt>
        <w:sdtPr>
          <w:rPr>
            <w:rFonts w:ascii="Source Sans Pro" w:hAnsi="Source Sans Pro"/>
            <w:sz w:val="20"/>
            <w:szCs w:val="20"/>
          </w:rPr>
          <w:id w:val="-1367216198"/>
          <w:placeholder>
            <w:docPart w:val="EBF5D2F7965F403DB82E8FDA0B812D52"/>
          </w:placeholder>
        </w:sdtPr>
        <w:sdtEndPr/>
        <w:sdtContent>
          <w:r w:rsidR="00F038C8" w:rsidRPr="00040AC4">
            <w:rPr>
              <w:rFonts w:ascii="Source Sans Pro" w:hAnsi="Source Sans Pro"/>
              <w:sz w:val="20"/>
              <w:szCs w:val="20"/>
            </w:rPr>
            <w:t>[                   ]</w:t>
          </w:r>
        </w:sdtContent>
      </w:sdt>
    </w:p>
    <w:p w14:paraId="665B81DB" w14:textId="2766C6DC" w:rsidR="00F038C8" w:rsidRPr="00040AC4" w:rsidRDefault="00040D39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r w:rsidRPr="00040AC4">
        <w:rPr>
          <w:rFonts w:ascii="Source Sans Pro" w:hAnsi="Source Sans Pro"/>
          <w:sz w:val="20"/>
          <w:szCs w:val="20"/>
        </w:rPr>
        <w:t>e</w:t>
      </w:r>
      <w:r w:rsidR="00F038C8" w:rsidRPr="00040AC4">
        <w:rPr>
          <w:rFonts w:ascii="Source Sans Pro" w:hAnsi="Source Sans Pro"/>
          <w:sz w:val="20"/>
          <w:szCs w:val="20"/>
        </w:rPr>
        <w:t xml:space="preserve"> fez um acordo para assegura</w:t>
      </w:r>
      <w:r w:rsidRPr="00040AC4">
        <w:rPr>
          <w:rFonts w:ascii="Source Sans Pro" w:hAnsi="Source Sans Pro"/>
          <w:sz w:val="20"/>
          <w:szCs w:val="20"/>
        </w:rPr>
        <w:t>r</w:t>
      </w:r>
      <w:r w:rsidR="00F038C8" w:rsidRPr="00040AC4">
        <w:rPr>
          <w:rFonts w:ascii="Source Sans Pro" w:hAnsi="Source Sans Pro"/>
          <w:sz w:val="20"/>
          <w:szCs w:val="20"/>
        </w:rPr>
        <w:t xml:space="preserve"> o pagamento da taxa e a entrega de resíduos no porto, ou a um terceiro no porto de:</w:t>
      </w:r>
    </w:p>
    <w:p w14:paraId="7627F0E6" w14:textId="77777777" w:rsidR="00F038C8" w:rsidRPr="00040AC4" w:rsidRDefault="00A15CFF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sdt>
        <w:sdtPr>
          <w:rPr>
            <w:rFonts w:ascii="Source Sans Pro" w:hAnsi="Source Sans Pro"/>
            <w:sz w:val="20"/>
            <w:szCs w:val="20"/>
          </w:rPr>
          <w:id w:val="962011850"/>
          <w:placeholder>
            <w:docPart w:val="91810BCF22A54D3788F834FE726EEDEE"/>
          </w:placeholder>
        </w:sdtPr>
        <w:sdtEndPr/>
        <w:sdtContent>
          <w:r w:rsidR="00F038C8" w:rsidRPr="00040AC4">
            <w:rPr>
              <w:rFonts w:ascii="Source Sans Pro" w:hAnsi="Source Sans Pro"/>
              <w:sz w:val="20"/>
              <w:szCs w:val="20"/>
            </w:rPr>
            <w:t>[                   ]</w:t>
          </w:r>
        </w:sdtContent>
      </w:sdt>
    </w:p>
    <w:p w14:paraId="6E363019" w14:textId="4EF70D11" w:rsidR="00040D39" w:rsidRPr="00040AC4" w:rsidRDefault="00040D39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r w:rsidRPr="00040AC4">
        <w:rPr>
          <w:rFonts w:ascii="Source Sans Pro" w:hAnsi="Source Sans Pro"/>
          <w:sz w:val="20"/>
          <w:szCs w:val="20"/>
        </w:rPr>
        <w:t>e</w:t>
      </w:r>
      <w:r w:rsidR="00F038C8" w:rsidRPr="00040AC4">
        <w:rPr>
          <w:rFonts w:ascii="Source Sans Pro" w:hAnsi="Source Sans Pro"/>
          <w:sz w:val="20"/>
          <w:szCs w:val="20"/>
        </w:rPr>
        <w:t xml:space="preserve"> está, por conseguinte, isento, ao abrigo d</w:t>
      </w:r>
      <w:r w:rsidRPr="00040AC4">
        <w:rPr>
          <w:rFonts w:ascii="Source Sans Pro" w:hAnsi="Source Sans Pro"/>
          <w:sz w:val="20"/>
          <w:szCs w:val="20"/>
        </w:rPr>
        <w:t xml:space="preserve">o </w:t>
      </w:r>
      <w:sdt>
        <w:sdtPr>
          <w:rPr>
            <w:rFonts w:ascii="Source Sans Pro" w:hAnsi="Source Sans Pro"/>
            <w:sz w:val="20"/>
            <w:szCs w:val="20"/>
          </w:rPr>
          <w:id w:val="-1923711436"/>
          <w:placeholder>
            <w:docPart w:val="B7BF222B7DB343C89704B7DCEA1485BD"/>
          </w:placeholder>
        </w:sdtPr>
        <w:sdtEndPr/>
        <w:sdtContent>
          <w:r w:rsidRPr="00040AC4">
            <w:rPr>
              <w:rFonts w:ascii="Source Sans Pro" w:hAnsi="Source Sans Pro"/>
              <w:sz w:val="20"/>
              <w:szCs w:val="20"/>
            </w:rPr>
            <w:t>[</w:t>
          </w:r>
          <w:r w:rsidRPr="00040AC4">
            <w:rPr>
              <w:rFonts w:ascii="Source Sans Pro" w:hAnsi="Source Sans Pro"/>
              <w:i/>
              <w:iCs/>
              <w:sz w:val="20"/>
              <w:szCs w:val="20"/>
            </w:rPr>
            <w:t>inserir disposição relevante da legislação nacional do país</w:t>
          </w:r>
          <w:r w:rsidRPr="00040AC4">
            <w:rPr>
              <w:rFonts w:ascii="Source Sans Pro" w:hAnsi="Source Sans Pro"/>
              <w:sz w:val="20"/>
              <w:szCs w:val="20"/>
            </w:rPr>
            <w:t>]</w:t>
          </w:r>
        </w:sdtContent>
      </w:sdt>
      <w:r w:rsidRPr="00040AC4">
        <w:rPr>
          <w:rFonts w:ascii="Source Sans Pro" w:hAnsi="Source Sans Pro"/>
          <w:sz w:val="20"/>
          <w:szCs w:val="20"/>
        </w:rPr>
        <w:t>, dos requisitos de:</w:t>
      </w:r>
    </w:p>
    <w:p w14:paraId="1FBEC8F0" w14:textId="764AC738" w:rsidR="00040D39" w:rsidRPr="00040AC4" w:rsidRDefault="00A15CFF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sdt>
        <w:sdtPr>
          <w:rPr>
            <w:rFonts w:ascii="Source Sans Pro" w:hAnsi="Source Sans Pro"/>
            <w:sz w:val="20"/>
            <w:szCs w:val="20"/>
          </w:rPr>
          <w:id w:val="-2936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39" w:rsidRPr="00040AC4">
            <w:rPr>
              <w:rFonts w:ascii="Source Sans Pro" w:eastAsia="MS Gothic" w:hAnsi="Source Sans Pro"/>
              <w:sz w:val="20"/>
              <w:szCs w:val="20"/>
            </w:rPr>
            <w:t>☐</w:t>
          </w:r>
        </w:sdtContent>
      </w:sdt>
      <w:r w:rsidR="00040D39" w:rsidRPr="00040AC4">
        <w:rPr>
          <w:rFonts w:ascii="Source Sans Pro" w:hAnsi="Source Sans Pro"/>
          <w:sz w:val="20"/>
          <w:szCs w:val="20"/>
        </w:rPr>
        <w:t xml:space="preserve"> entrega obrigatória dos resíduos provenientes de navios,</w:t>
      </w:r>
    </w:p>
    <w:p w14:paraId="2DC996AC" w14:textId="09BB842C" w:rsidR="00040D39" w:rsidRPr="00040AC4" w:rsidRDefault="00A15CFF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sdt>
        <w:sdtPr>
          <w:rPr>
            <w:rFonts w:ascii="Source Sans Pro" w:hAnsi="Source Sans Pro"/>
            <w:sz w:val="20"/>
            <w:szCs w:val="20"/>
          </w:rPr>
          <w:id w:val="-116917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39" w:rsidRPr="00040AC4">
            <w:rPr>
              <w:rFonts w:ascii="Source Sans Pro" w:eastAsia="MS Gothic" w:hAnsi="Source Sans Pro"/>
              <w:sz w:val="20"/>
              <w:szCs w:val="20"/>
            </w:rPr>
            <w:t>☐</w:t>
          </w:r>
        </w:sdtContent>
      </w:sdt>
      <w:r w:rsidR="00040D39" w:rsidRPr="00040AC4">
        <w:rPr>
          <w:rFonts w:ascii="Source Sans Pro" w:hAnsi="Source Sans Pro"/>
          <w:sz w:val="20"/>
          <w:szCs w:val="20"/>
        </w:rPr>
        <w:t xml:space="preserve"> notificação prévia dos resíduos, e</w:t>
      </w:r>
    </w:p>
    <w:p w14:paraId="79CA551C" w14:textId="42925A1F" w:rsidR="00040D39" w:rsidRPr="00040AC4" w:rsidRDefault="00A15CFF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sdt>
        <w:sdtPr>
          <w:rPr>
            <w:rFonts w:ascii="Source Sans Pro" w:hAnsi="Source Sans Pro"/>
            <w:sz w:val="20"/>
            <w:szCs w:val="20"/>
          </w:rPr>
          <w:id w:val="-1622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39" w:rsidRPr="00040AC4">
            <w:rPr>
              <w:rFonts w:ascii="Source Sans Pro" w:eastAsia="MS Gothic" w:hAnsi="Source Sans Pro"/>
              <w:sz w:val="20"/>
              <w:szCs w:val="20"/>
            </w:rPr>
            <w:t>☐</w:t>
          </w:r>
        </w:sdtContent>
      </w:sdt>
      <w:r w:rsidR="00040D39" w:rsidRPr="00040AC4">
        <w:rPr>
          <w:rFonts w:ascii="Source Sans Pro" w:hAnsi="Source Sans Pro"/>
          <w:sz w:val="20"/>
          <w:szCs w:val="20"/>
        </w:rPr>
        <w:t xml:space="preserve"> pagamento da taxa obrigatória, no </w:t>
      </w:r>
      <w:r w:rsidR="00040D39" w:rsidRPr="00040AC4">
        <w:rPr>
          <w:rFonts w:ascii="Source Sans Pro" w:hAnsi="Source Sans Pro"/>
          <w:i/>
          <w:iCs/>
          <w:sz w:val="20"/>
          <w:szCs w:val="20"/>
        </w:rPr>
        <w:t>Porto de Aveiro</w:t>
      </w:r>
      <w:r w:rsidR="00040D39" w:rsidRPr="00040AC4">
        <w:rPr>
          <w:rFonts w:ascii="Source Sans Pro" w:hAnsi="Source Sans Pro"/>
          <w:sz w:val="20"/>
          <w:szCs w:val="20"/>
        </w:rPr>
        <w:t>.</w:t>
      </w:r>
    </w:p>
    <w:p w14:paraId="03983527" w14:textId="1BD297AF" w:rsidR="00040D39" w:rsidRPr="00040AC4" w:rsidRDefault="00040D39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r w:rsidRPr="00040AC4">
        <w:rPr>
          <w:rFonts w:ascii="Source Sans Pro" w:hAnsi="Source Sans Pro"/>
          <w:sz w:val="20"/>
          <w:szCs w:val="20"/>
        </w:rPr>
        <w:t xml:space="preserve">O presente </w:t>
      </w:r>
      <w:r w:rsidR="00E802B6" w:rsidRPr="00040AC4">
        <w:rPr>
          <w:rFonts w:ascii="Source Sans Pro" w:hAnsi="Source Sans Pro"/>
          <w:sz w:val="20"/>
          <w:szCs w:val="20"/>
        </w:rPr>
        <w:t>certificado</w:t>
      </w:r>
      <w:r w:rsidRPr="00040AC4">
        <w:rPr>
          <w:rFonts w:ascii="Source Sans Pro" w:hAnsi="Source Sans Pro"/>
          <w:sz w:val="20"/>
          <w:szCs w:val="20"/>
        </w:rPr>
        <w:t xml:space="preserve"> só é válido até</w:t>
      </w:r>
      <w:r w:rsidRPr="00040AC4">
        <w:rPr>
          <w:rFonts w:ascii="Source Sans Pro" w:hAnsi="Source Sans Pro"/>
          <w:i/>
          <w:iCs/>
          <w:sz w:val="20"/>
          <w:szCs w:val="20"/>
        </w:rPr>
        <w:t xml:space="preserve"> </w:t>
      </w:r>
      <w:sdt>
        <w:sdtPr>
          <w:rPr>
            <w:rFonts w:ascii="Source Sans Pro" w:hAnsi="Source Sans Pro"/>
            <w:i/>
            <w:iCs/>
            <w:sz w:val="20"/>
            <w:szCs w:val="20"/>
          </w:rPr>
          <w:id w:val="2018882764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165CE8" w:rsidRPr="00040AC4">
            <w:rPr>
              <w:rFonts w:ascii="Source Sans Pro" w:hAnsi="Source Sans Pro"/>
              <w:i/>
              <w:iCs/>
              <w:sz w:val="20"/>
              <w:szCs w:val="20"/>
            </w:rPr>
            <w:t>[inserir data]</w:t>
          </w:r>
        </w:sdtContent>
      </w:sdt>
      <w:r w:rsidRPr="00040AC4">
        <w:rPr>
          <w:rFonts w:ascii="Source Sans Pro" w:hAnsi="Source Sans Pro"/>
          <w:sz w:val="20"/>
          <w:szCs w:val="20"/>
        </w:rPr>
        <w:t>, salvo se as condições que justificam a sua emissão se alterarem até essa data.</w:t>
      </w:r>
    </w:p>
    <w:p w14:paraId="2C73C61D" w14:textId="77777777" w:rsidR="00040D39" w:rsidRPr="00040AC4" w:rsidRDefault="00040D39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</w:p>
    <w:p w14:paraId="006118E9" w14:textId="345FECC1" w:rsidR="00040D39" w:rsidRPr="00040AC4" w:rsidRDefault="00040D39" w:rsidP="00040D39">
      <w:pPr>
        <w:spacing w:after="0" w:line="360" w:lineRule="auto"/>
        <w:jc w:val="both"/>
        <w:rPr>
          <w:rFonts w:ascii="Source Sans Pro" w:hAnsi="Source Sans Pro"/>
          <w:sz w:val="20"/>
          <w:szCs w:val="20"/>
        </w:rPr>
      </w:pPr>
      <w:r w:rsidRPr="00040AC4">
        <w:rPr>
          <w:rFonts w:ascii="Source Sans Pro" w:hAnsi="Source Sans Pro"/>
          <w:sz w:val="20"/>
          <w:szCs w:val="20"/>
        </w:rPr>
        <w:t>Local e data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4587"/>
      </w:tblGrid>
      <w:tr w:rsidR="00040D39" w:rsidRPr="00040AC4" w14:paraId="5F260B39" w14:textId="77777777" w:rsidTr="00040D39">
        <w:tc>
          <w:tcPr>
            <w:tcW w:w="5524" w:type="dxa"/>
          </w:tcPr>
          <w:p w14:paraId="44085693" w14:textId="77777777" w:rsidR="00040D39" w:rsidRPr="00040AC4" w:rsidRDefault="00040D39" w:rsidP="00040D39">
            <w:pPr>
              <w:spacing w:line="360" w:lineRule="auto"/>
              <w:jc w:val="righ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3454CD" w14:textId="2A7E223B" w:rsidR="00040D39" w:rsidRPr="00040AC4" w:rsidRDefault="00040D39" w:rsidP="00040D39">
            <w:pPr>
              <w:spacing w:line="360" w:lineRule="auto"/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040AC4">
              <w:rPr>
                <w:rFonts w:ascii="Source Sans Pro" w:hAnsi="Source Sans Pro"/>
                <w:sz w:val="20"/>
                <w:szCs w:val="20"/>
              </w:rPr>
              <w:t>……………………………………………………..……..</w:t>
            </w:r>
          </w:p>
          <w:p w14:paraId="4CA60048" w14:textId="77777777" w:rsidR="00040D39" w:rsidRPr="00040AC4" w:rsidRDefault="00040D39" w:rsidP="00040D3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40AC4">
              <w:rPr>
                <w:rFonts w:ascii="Source Sans Pro" w:hAnsi="Source Sans Pro"/>
                <w:sz w:val="20"/>
                <w:szCs w:val="20"/>
              </w:rPr>
              <w:t>Nome</w:t>
            </w:r>
          </w:p>
          <w:p w14:paraId="0EEE1847" w14:textId="747AA3DC" w:rsidR="00040D39" w:rsidRPr="00040AC4" w:rsidRDefault="00040D39" w:rsidP="005E36BD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40AC4">
              <w:rPr>
                <w:rFonts w:ascii="Source Sans Pro" w:hAnsi="Source Sans Pro"/>
                <w:sz w:val="20"/>
                <w:szCs w:val="20"/>
              </w:rPr>
              <w:t>Título</w:t>
            </w:r>
          </w:p>
        </w:tc>
      </w:tr>
    </w:tbl>
    <w:p w14:paraId="3688516A" w14:textId="1739C4BA" w:rsidR="00F038C8" w:rsidRPr="00040AC4" w:rsidRDefault="00F038C8" w:rsidP="002D30BE">
      <w:pPr>
        <w:spacing w:after="0" w:line="360" w:lineRule="auto"/>
        <w:rPr>
          <w:rFonts w:ascii="Source Sans Pro" w:hAnsi="Source Sans Pro"/>
          <w:sz w:val="20"/>
          <w:szCs w:val="20"/>
        </w:rPr>
      </w:pPr>
    </w:p>
    <w:sectPr w:rsidR="00F038C8" w:rsidRPr="00040A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4D1E" w14:textId="77777777" w:rsidR="004C4DE9" w:rsidRDefault="004C4DE9" w:rsidP="005E36BD">
      <w:pPr>
        <w:spacing w:after="0" w:line="240" w:lineRule="auto"/>
      </w:pPr>
      <w:r>
        <w:separator/>
      </w:r>
    </w:p>
  </w:endnote>
  <w:endnote w:type="continuationSeparator" w:id="0">
    <w:p w14:paraId="10A39445" w14:textId="77777777" w:rsidR="004C4DE9" w:rsidRDefault="004C4DE9" w:rsidP="005E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CB82" w14:textId="77777777" w:rsidR="004C4DE9" w:rsidRDefault="004C4DE9" w:rsidP="005E36BD">
      <w:pPr>
        <w:spacing w:after="0" w:line="240" w:lineRule="auto"/>
      </w:pPr>
      <w:r>
        <w:separator/>
      </w:r>
    </w:p>
  </w:footnote>
  <w:footnote w:type="continuationSeparator" w:id="0">
    <w:p w14:paraId="656AF191" w14:textId="77777777" w:rsidR="004C4DE9" w:rsidRDefault="004C4DE9" w:rsidP="005E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0CFD" w14:textId="062E609B" w:rsidR="005E36BD" w:rsidRDefault="00040AC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3CD175" wp14:editId="4811E85B">
          <wp:simplePos x="0" y="0"/>
          <wp:positionH relativeFrom="page">
            <wp:align>right</wp:align>
          </wp:positionH>
          <wp:positionV relativeFrom="topMargin">
            <wp:posOffset>20320</wp:posOffset>
          </wp:positionV>
          <wp:extent cx="7543800" cy="1167408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çalho_02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6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C8"/>
    <w:rsid w:val="00040AC4"/>
    <w:rsid w:val="00040D39"/>
    <w:rsid w:val="00165CE8"/>
    <w:rsid w:val="002D30BE"/>
    <w:rsid w:val="0033420D"/>
    <w:rsid w:val="00413252"/>
    <w:rsid w:val="00423AAF"/>
    <w:rsid w:val="0049660D"/>
    <w:rsid w:val="004C4DE9"/>
    <w:rsid w:val="005A0299"/>
    <w:rsid w:val="005E36BD"/>
    <w:rsid w:val="00610C41"/>
    <w:rsid w:val="00682708"/>
    <w:rsid w:val="00A15CFF"/>
    <w:rsid w:val="00C42D86"/>
    <w:rsid w:val="00E800A7"/>
    <w:rsid w:val="00E802B6"/>
    <w:rsid w:val="00F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534B8"/>
  <w15:chartTrackingRefBased/>
  <w15:docId w15:val="{40254395-BC87-414A-9809-3C02E0CE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038C8"/>
    <w:rPr>
      <w:color w:val="808080"/>
    </w:rPr>
  </w:style>
  <w:style w:type="table" w:styleId="TabelacomGrelha">
    <w:name w:val="Table Grid"/>
    <w:basedOn w:val="Tabelanormal"/>
    <w:uiPriority w:val="39"/>
    <w:rsid w:val="0004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E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36BD"/>
  </w:style>
  <w:style w:type="paragraph" w:styleId="Rodap">
    <w:name w:val="footer"/>
    <w:basedOn w:val="Normal"/>
    <w:link w:val="RodapCarter"/>
    <w:uiPriority w:val="99"/>
    <w:unhideWhenUsed/>
    <w:rsid w:val="005E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36BD"/>
  </w:style>
  <w:style w:type="paragraph" w:styleId="Ttulo">
    <w:name w:val="Title"/>
    <w:basedOn w:val="Normal"/>
    <w:link w:val="TtuloCarter"/>
    <w:qFormat/>
    <w:rsid w:val="00040AC4"/>
    <w:pPr>
      <w:tabs>
        <w:tab w:val="left" w:pos="-942"/>
        <w:tab w:val="left" w:pos="-720"/>
        <w:tab w:val="left" w:pos="0"/>
        <w:tab w:val="left" w:pos="720"/>
        <w:tab w:val="left" w:pos="1440"/>
        <w:tab w:val="left" w:pos="1779"/>
        <w:tab w:val="left" w:pos="2210"/>
      </w:tabs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040AC4"/>
    <w:rPr>
      <w:rFonts w:ascii="Arial" w:eastAsia="Times New Roman" w:hAnsi="Arial" w:cs="Times New Roman"/>
      <w:b/>
      <w:sz w:val="1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B95DB-FA27-480C-BD51-DA7E79623745}"/>
      </w:docPartPr>
      <w:docPartBody>
        <w:p w:rsidR="00497B14" w:rsidRDefault="005A0E9B"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BF5D2F7965F403DB82E8FDA0B812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A8C59-EA2E-409B-82FB-11EADBE4D94D}"/>
      </w:docPartPr>
      <w:docPartBody>
        <w:p w:rsidR="00497B14" w:rsidRDefault="005A0E9B" w:rsidP="005A0E9B">
          <w:pPr>
            <w:pStyle w:val="EBF5D2F7965F403DB82E8FDA0B812D52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810BCF22A54D3788F834FE726EE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139F-4101-4191-9FAA-E74F67FC3584}"/>
      </w:docPartPr>
      <w:docPartBody>
        <w:p w:rsidR="00497B14" w:rsidRDefault="005A0E9B" w:rsidP="005A0E9B">
          <w:pPr>
            <w:pStyle w:val="91810BCF22A54D3788F834FE726EEDEE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7BF222B7DB343C89704B7DCEA148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E8963-4F14-4D75-8524-218EC58C6C20}"/>
      </w:docPartPr>
      <w:docPartBody>
        <w:p w:rsidR="00497B14" w:rsidRDefault="005A0E9B" w:rsidP="005A0E9B">
          <w:pPr>
            <w:pStyle w:val="B7BF222B7DB343C89704B7DCEA1485BD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1CCEC-1144-463D-9C9D-D6E8FAF3338A}"/>
      </w:docPartPr>
      <w:docPartBody>
        <w:p w:rsidR="00497B14" w:rsidRDefault="005A0E9B">
          <w:r w:rsidRPr="006A022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B50C88108C444AE9367C2B28092D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97943-EBAF-441D-A4B2-A74FE66458F5}"/>
      </w:docPartPr>
      <w:docPartBody>
        <w:p w:rsidR="00497B14" w:rsidRDefault="005A0E9B" w:rsidP="005A0E9B">
          <w:pPr>
            <w:pStyle w:val="CB50C88108C444AE9367C2B28092DCEE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C2451F7953F4D158571DBA3FF5B6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D7C13-1457-4767-93EC-6B83B3D24C3E}"/>
      </w:docPartPr>
      <w:docPartBody>
        <w:p w:rsidR="00497B14" w:rsidRDefault="005A0E9B" w:rsidP="005A0E9B">
          <w:pPr>
            <w:pStyle w:val="9C2451F7953F4D158571DBA3FF5B6B4E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8EB89FFF45C43698FA0DD3124D7A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7E4A1-730E-4CED-84B4-EC3D861FDAB8}"/>
      </w:docPartPr>
      <w:docPartBody>
        <w:p w:rsidR="00497B14" w:rsidRDefault="005A0E9B" w:rsidP="005A0E9B">
          <w:pPr>
            <w:pStyle w:val="28EB89FFF45C43698FA0DD3124D7AB59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9B"/>
    <w:rsid w:val="00497B14"/>
    <w:rsid w:val="005A0E9B"/>
    <w:rsid w:val="007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A0E9B"/>
    <w:rPr>
      <w:color w:val="808080"/>
    </w:rPr>
  </w:style>
  <w:style w:type="paragraph" w:customStyle="1" w:styleId="DC8F209EB993488B9170A6B570339448">
    <w:name w:val="DC8F209EB993488B9170A6B570339448"/>
    <w:rsid w:val="005A0E9B"/>
  </w:style>
  <w:style w:type="paragraph" w:customStyle="1" w:styleId="EBF5D2F7965F403DB82E8FDA0B812D52">
    <w:name w:val="EBF5D2F7965F403DB82E8FDA0B812D52"/>
    <w:rsid w:val="005A0E9B"/>
  </w:style>
  <w:style w:type="paragraph" w:customStyle="1" w:styleId="91810BCF22A54D3788F834FE726EEDEE">
    <w:name w:val="91810BCF22A54D3788F834FE726EEDEE"/>
    <w:rsid w:val="005A0E9B"/>
  </w:style>
  <w:style w:type="paragraph" w:customStyle="1" w:styleId="B7BF222B7DB343C89704B7DCEA1485BD">
    <w:name w:val="B7BF222B7DB343C89704B7DCEA1485BD"/>
    <w:rsid w:val="005A0E9B"/>
  </w:style>
  <w:style w:type="paragraph" w:customStyle="1" w:styleId="0E92D3656CE94A10AF175A07DDEFCFFF">
    <w:name w:val="0E92D3656CE94A10AF175A07DDEFCFFF"/>
    <w:rsid w:val="005A0E9B"/>
  </w:style>
  <w:style w:type="paragraph" w:customStyle="1" w:styleId="CDD0F55299D748C48CE0FD70715E2C4F">
    <w:name w:val="CDD0F55299D748C48CE0FD70715E2C4F"/>
    <w:rsid w:val="005A0E9B"/>
  </w:style>
  <w:style w:type="paragraph" w:customStyle="1" w:styleId="6A083552CBF34AF5A596271699A47C87">
    <w:name w:val="6A083552CBF34AF5A596271699A47C87"/>
    <w:rsid w:val="005A0E9B"/>
  </w:style>
  <w:style w:type="paragraph" w:customStyle="1" w:styleId="CB50C88108C444AE9367C2B28092DCEE">
    <w:name w:val="CB50C88108C444AE9367C2B28092DCEE"/>
    <w:rsid w:val="005A0E9B"/>
  </w:style>
  <w:style w:type="paragraph" w:customStyle="1" w:styleId="9C2451F7953F4D158571DBA3FF5B6B4E">
    <w:name w:val="9C2451F7953F4D158571DBA3FF5B6B4E"/>
    <w:rsid w:val="005A0E9B"/>
  </w:style>
  <w:style w:type="paragraph" w:customStyle="1" w:styleId="28EB89FFF45C43698FA0DD3124D7AB59">
    <w:name w:val="28EB89FFF45C43698FA0DD3124D7AB59"/>
    <w:rsid w:val="005A0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Silva</dc:creator>
  <cp:keywords/>
  <dc:description/>
  <cp:lastModifiedBy>Sara Silva</cp:lastModifiedBy>
  <cp:revision>14</cp:revision>
  <cp:lastPrinted>2020-02-03T10:55:00Z</cp:lastPrinted>
  <dcterms:created xsi:type="dcterms:W3CDTF">2020-02-03T10:29:00Z</dcterms:created>
  <dcterms:modified xsi:type="dcterms:W3CDTF">2023-11-17T14:56:00Z</dcterms:modified>
</cp:coreProperties>
</file>